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8B823E" w14:textId="77777777" w:rsidR="0066237F" w:rsidRDefault="0066237F">
      <w:pPr>
        <w:rPr>
          <w:rtl/>
        </w:rPr>
      </w:pPr>
    </w:p>
    <w:p w14:paraId="4A108088" w14:textId="77777777" w:rsidR="00A0264B" w:rsidRDefault="00A0264B">
      <w:pPr>
        <w:rPr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765"/>
        <w:gridCol w:w="2765"/>
        <w:gridCol w:w="2766"/>
      </w:tblGrid>
      <w:tr w:rsidR="00A0264B" w:rsidRPr="009A005B" w14:paraId="319A73D5" w14:textId="77777777" w:rsidTr="00A0264B">
        <w:tc>
          <w:tcPr>
            <w:tcW w:w="2765" w:type="dxa"/>
          </w:tcPr>
          <w:p w14:paraId="761FAC8E" w14:textId="77777777" w:rsidR="00A0264B" w:rsidRPr="009A005B" w:rsidRDefault="00A0264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2765" w:type="dxa"/>
          </w:tcPr>
          <w:p w14:paraId="382BCAE8" w14:textId="77777777" w:rsidR="00A0264B" w:rsidRPr="009A005B" w:rsidRDefault="00A0264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השאלה</w:t>
            </w:r>
          </w:p>
        </w:tc>
        <w:tc>
          <w:tcPr>
            <w:tcW w:w="2766" w:type="dxa"/>
          </w:tcPr>
          <w:p w14:paraId="031401EC" w14:textId="77777777" w:rsidR="00A0264B" w:rsidRPr="009A005B" w:rsidRDefault="00A0264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תשובת משרד החקלאות ופיתוח הכפר</w:t>
            </w:r>
          </w:p>
        </w:tc>
      </w:tr>
      <w:tr w:rsidR="00A0264B" w:rsidRPr="009A005B" w14:paraId="631017E4" w14:textId="77777777" w:rsidTr="00A0264B">
        <w:tc>
          <w:tcPr>
            <w:tcW w:w="2765" w:type="dxa"/>
          </w:tcPr>
          <w:p w14:paraId="0D5A7598" w14:textId="77777777" w:rsidR="00A0264B" w:rsidRPr="009A005B" w:rsidRDefault="00EE3B53" w:rsidP="00A0264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2765" w:type="dxa"/>
          </w:tcPr>
          <w:p w14:paraId="625E1013" w14:textId="77777777" w:rsidR="00A0264B" w:rsidRPr="009A005B" w:rsidRDefault="00EE3B53" w:rsidP="00A0264B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באתר לא קיים פורמט לשליחת שאלות הבהרה, כנ"ל לא בחוברת מסמכי המכרז</w:t>
            </w:r>
          </w:p>
        </w:tc>
        <w:tc>
          <w:tcPr>
            <w:tcW w:w="2766" w:type="dxa"/>
          </w:tcPr>
          <w:p w14:paraId="4D9B8A29" w14:textId="3D7E6631" w:rsidR="00A0264B" w:rsidRPr="009A005B" w:rsidRDefault="00741C6C" w:rsidP="00CB0C3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 xml:space="preserve">הפרק בו מוצג פורמט ההגשה של שאלות </w:t>
            </w:r>
            <w:r w:rsidR="007A5C56" w:rsidRPr="009A005B">
              <w:rPr>
                <w:rFonts w:ascii="David" w:hAnsi="David" w:cs="David"/>
                <w:sz w:val="24"/>
                <w:szCs w:val="24"/>
                <w:rtl/>
              </w:rPr>
              <w:t xml:space="preserve">ההברה הושמט בשוגג ממפרט המכרז. </w:t>
            </w:r>
            <w:r w:rsidR="00992371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CB0C3C">
              <w:rPr>
                <w:rFonts w:ascii="David" w:hAnsi="David" w:cs="David"/>
                <w:sz w:val="24"/>
                <w:szCs w:val="24"/>
                <w:rtl/>
              </w:rPr>
              <w:t>לאור כ</w:t>
            </w:r>
            <w:r w:rsidR="00CB0C3C">
              <w:rPr>
                <w:rFonts w:ascii="David" w:hAnsi="David" w:cs="David" w:hint="cs"/>
                <w:sz w:val="24"/>
                <w:szCs w:val="24"/>
                <w:rtl/>
              </w:rPr>
              <w:t>ך, המשרד מאשר את</w:t>
            </w:r>
            <w:r w:rsidR="007A5C56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EE3B53" w:rsidRPr="009A005B">
              <w:rPr>
                <w:rFonts w:ascii="David" w:hAnsi="David" w:cs="David"/>
                <w:sz w:val="24"/>
                <w:szCs w:val="24"/>
                <w:rtl/>
              </w:rPr>
              <w:t>הפורמט בו נשלחו שאלות</w:t>
            </w:r>
            <w:r w:rsidR="007A5C56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ההבהרה</w:t>
            </w:r>
            <w:r w:rsidR="00EE3B53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bookmarkStart w:id="0" w:name="_GoBack"/>
            <w:bookmarkEnd w:id="0"/>
            <w:r w:rsidR="00CB0C3C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BB58CA" w:rsidRPr="009A005B" w14:paraId="763FE5FB" w14:textId="77777777" w:rsidTr="00A0264B">
        <w:tc>
          <w:tcPr>
            <w:tcW w:w="2765" w:type="dxa"/>
          </w:tcPr>
          <w:p w14:paraId="7B716D3A" w14:textId="77777777" w:rsidR="00BB58CA" w:rsidRPr="009A005B" w:rsidRDefault="00EE3B53" w:rsidP="00BB58C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3.3.1.3</w:t>
            </w:r>
          </w:p>
        </w:tc>
        <w:tc>
          <w:tcPr>
            <w:tcW w:w="2765" w:type="dxa"/>
          </w:tcPr>
          <w:p w14:paraId="49783D62" w14:textId="77777777" w:rsidR="00EE3B53" w:rsidRPr="009A005B" w:rsidRDefault="00EE3B53" w:rsidP="00EE3B53">
            <w:pPr>
              <w:spacing w:before="120"/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 xml:space="preserve">פורטל ספקים – האם ההצטרפות לעבודה באמצעות פורטל הספקים הינה חובה? </w:t>
            </w:r>
          </w:p>
          <w:p w14:paraId="24D7C76C" w14:textId="77777777" w:rsidR="00BB58CA" w:rsidRPr="009A005B" w:rsidRDefault="00BB58CA" w:rsidP="00BB58CA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766" w:type="dxa"/>
          </w:tcPr>
          <w:p w14:paraId="050A4684" w14:textId="77777777" w:rsidR="00BB58CA" w:rsidRPr="009A005B" w:rsidRDefault="00ED3379" w:rsidP="009A005B">
            <w:pPr>
              <w:spacing w:before="120"/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כן. בהתאם להוראות תכ"מ וחוק חתימה אלקטרונית.</w:t>
            </w:r>
          </w:p>
        </w:tc>
      </w:tr>
      <w:tr w:rsidR="00BB58CA" w:rsidRPr="009A005B" w14:paraId="5A57D225" w14:textId="77777777" w:rsidTr="00A0264B">
        <w:tc>
          <w:tcPr>
            <w:tcW w:w="2765" w:type="dxa"/>
          </w:tcPr>
          <w:p w14:paraId="0C66B896" w14:textId="77777777" w:rsidR="00BB58CA" w:rsidRPr="009A005B" w:rsidRDefault="00EE3B53" w:rsidP="00BB58C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.3.3.1.3</w:t>
            </w:r>
          </w:p>
        </w:tc>
        <w:tc>
          <w:tcPr>
            <w:tcW w:w="2765" w:type="dxa"/>
          </w:tcPr>
          <w:p w14:paraId="5BC40345" w14:textId="77777777" w:rsidR="00EE3B53" w:rsidRPr="009A005B" w:rsidRDefault="00EE3B53" w:rsidP="00EE3B53">
            <w:pPr>
              <w:spacing w:before="120"/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כיצד מתנהל תהליך הגשת חשבון עסקה טרם התשלום באמצעות הפורטל?</w:t>
            </w:r>
          </w:p>
          <w:p w14:paraId="09BE516D" w14:textId="77777777" w:rsidR="00BB58CA" w:rsidRPr="009A005B" w:rsidRDefault="00BB58CA" w:rsidP="00BB58CA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766" w:type="dxa"/>
          </w:tcPr>
          <w:p w14:paraId="65467087" w14:textId="77777777" w:rsidR="00BB58CA" w:rsidRPr="009A005B" w:rsidRDefault="00ED3379" w:rsidP="009A005B">
            <w:pPr>
              <w:spacing w:before="120"/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התהליך זהה להגשת חשבונית מס. לאחר התשלום יש להעביר גם את חשבונית המס באמצעות פורטל הספקים</w:t>
            </w:r>
          </w:p>
        </w:tc>
      </w:tr>
      <w:tr w:rsidR="00BB58CA" w:rsidRPr="009A005B" w14:paraId="04ADA143" w14:textId="77777777" w:rsidTr="00A0264B">
        <w:tc>
          <w:tcPr>
            <w:tcW w:w="2765" w:type="dxa"/>
          </w:tcPr>
          <w:p w14:paraId="7625ACE1" w14:textId="77777777" w:rsidR="00BB58CA" w:rsidRPr="009A005B" w:rsidRDefault="00EE3B53" w:rsidP="00A865FF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3.3.1.3</w:t>
            </w:r>
          </w:p>
        </w:tc>
        <w:tc>
          <w:tcPr>
            <w:tcW w:w="2765" w:type="dxa"/>
          </w:tcPr>
          <w:p w14:paraId="1E6632F8" w14:textId="77777777" w:rsidR="00BB58CA" w:rsidRPr="009A005B" w:rsidRDefault="00EE3B53" w:rsidP="00BB58CA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האם ישנה אפשרות להתנסות בפורטל טרם הצטרפות אליו ובמקביל ביצוע חיוב כפי שבוצע עד כה שלא באמצעות הפורטל (לספק זוכה, כמובן)</w:t>
            </w:r>
          </w:p>
        </w:tc>
        <w:tc>
          <w:tcPr>
            <w:tcW w:w="2766" w:type="dxa"/>
          </w:tcPr>
          <w:p w14:paraId="51BE180E" w14:textId="048B24E0" w:rsidR="008326A6" w:rsidRPr="009A005B" w:rsidRDefault="00ED3379" w:rsidP="009A005B">
            <w:pPr>
              <w:spacing w:before="120"/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הספק הזוכה יוכל לקבל לי</w:t>
            </w:r>
            <w:r w:rsidR="009A005B" w:rsidRPr="009A005B">
              <w:rPr>
                <w:rFonts w:ascii="David" w:hAnsi="David" w:cs="David"/>
                <w:sz w:val="24"/>
                <w:szCs w:val="24"/>
                <w:rtl/>
              </w:rPr>
              <w:t>וו</w:t>
            </w:r>
            <w:r w:rsidRPr="009A005B">
              <w:rPr>
                <w:rFonts w:ascii="David" w:hAnsi="David" w:cs="David"/>
                <w:sz w:val="24"/>
                <w:szCs w:val="24"/>
                <w:rtl/>
              </w:rPr>
              <w:t>י והדרכה לאחר הזכי</w:t>
            </w:r>
            <w:r w:rsidR="009A005B" w:rsidRPr="009A005B">
              <w:rPr>
                <w:rFonts w:ascii="David" w:hAnsi="David" w:cs="David"/>
                <w:sz w:val="24"/>
                <w:szCs w:val="24"/>
                <w:rtl/>
              </w:rPr>
              <w:t>י</w:t>
            </w:r>
            <w:r w:rsidRPr="009A005B">
              <w:rPr>
                <w:rFonts w:ascii="David" w:hAnsi="David" w:cs="David"/>
                <w:sz w:val="24"/>
                <w:szCs w:val="24"/>
                <w:rtl/>
              </w:rPr>
              <w:t>ה</w:t>
            </w:r>
          </w:p>
        </w:tc>
      </w:tr>
      <w:tr w:rsidR="008326A6" w:rsidRPr="009A005B" w14:paraId="1A3787A3" w14:textId="77777777" w:rsidTr="00A0264B">
        <w:tc>
          <w:tcPr>
            <w:tcW w:w="2765" w:type="dxa"/>
          </w:tcPr>
          <w:p w14:paraId="14104875" w14:textId="77777777" w:rsidR="008326A6" w:rsidRPr="009A005B" w:rsidRDefault="00EE3B53" w:rsidP="008326A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1.2.3.1.2 בפרק א+ 4.2.1 בפרק ב</w:t>
            </w:r>
          </w:p>
        </w:tc>
        <w:tc>
          <w:tcPr>
            <w:tcW w:w="2765" w:type="dxa"/>
          </w:tcPr>
          <w:p w14:paraId="4FB85E0F" w14:textId="77777777" w:rsidR="008326A6" w:rsidRPr="009A005B" w:rsidRDefault="00EE3B53" w:rsidP="008326A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מציע נדרש להציג 3 לקוחות עבורם בוצעה עבודה בהיקף של 20 אש"ח בפרק א לעומת 5 לקוחות בהיקף 30 אש"ח בפרק ב</w:t>
            </w:r>
          </w:p>
        </w:tc>
        <w:tc>
          <w:tcPr>
            <w:tcW w:w="2766" w:type="dxa"/>
          </w:tcPr>
          <w:p w14:paraId="6EFD5012" w14:textId="76E6B26A" w:rsidR="008326A6" w:rsidRPr="009A005B" w:rsidRDefault="00A31B52" w:rsidP="00204A7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 xml:space="preserve">חלה טעות בס' 4.2 במכרז. </w:t>
            </w:r>
            <w:r w:rsidR="00B06F54" w:rsidRPr="009A005B">
              <w:rPr>
                <w:rFonts w:ascii="David" w:hAnsi="David" w:cs="David"/>
                <w:sz w:val="24"/>
                <w:szCs w:val="24"/>
                <w:rtl/>
              </w:rPr>
              <w:t>הסעיף הקוב</w:t>
            </w:r>
            <w:r w:rsidR="00204A73" w:rsidRPr="009A005B">
              <w:rPr>
                <w:rFonts w:ascii="David" w:hAnsi="David" w:cs="David"/>
                <w:sz w:val="24"/>
                <w:szCs w:val="24"/>
                <w:rtl/>
              </w:rPr>
              <w:t xml:space="preserve">ע לעניין עמידה בתנאי המכרז הוא ס' </w:t>
            </w:r>
            <w:r w:rsidR="00B06F54" w:rsidRPr="009A005B">
              <w:rPr>
                <w:rFonts w:ascii="David" w:hAnsi="David" w:cs="David"/>
                <w:sz w:val="24"/>
                <w:szCs w:val="24"/>
                <w:rtl/>
              </w:rPr>
              <w:t xml:space="preserve">1.2.3.1.2 </w:t>
            </w:r>
            <w:r w:rsidR="00AE53AD" w:rsidRPr="009A005B">
              <w:rPr>
                <w:rFonts w:ascii="David" w:hAnsi="David" w:cs="David"/>
                <w:sz w:val="24"/>
                <w:szCs w:val="24"/>
                <w:rtl/>
              </w:rPr>
              <w:t xml:space="preserve">, דהיינו : </w:t>
            </w:r>
            <w:r w:rsidR="00AE53AD" w:rsidRPr="009A005B">
              <w:rPr>
                <w:rFonts w:ascii="David" w:hAnsi="David" w:cs="David"/>
                <w:sz w:val="24"/>
                <w:szCs w:val="24"/>
                <w:rtl/>
              </w:rPr>
              <w:tab/>
            </w:r>
            <w:r w:rsidR="00B06F54" w:rsidRPr="009A005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="00AE53AD" w:rsidRPr="009A005B">
              <w:rPr>
                <w:rFonts w:ascii="David" w:hAnsi="David" w:cs="David"/>
                <w:sz w:val="24"/>
                <w:szCs w:val="24"/>
                <w:rtl/>
              </w:rPr>
              <w:t>ניסיון מוכח של 5 שנים בין השנים 2013-2018, בתחום הגנת אילנות.</w:t>
            </w:r>
            <w:r w:rsidR="00204A73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AE53AD" w:rsidRPr="009A005B">
              <w:rPr>
                <w:rFonts w:ascii="David" w:hAnsi="David" w:cs="David"/>
                <w:sz w:val="24"/>
                <w:szCs w:val="24"/>
                <w:rtl/>
              </w:rPr>
              <w:t>נותן השירותים מטעם המציע נתן שירות לשלושה לקוחות שונים אשר כל אחד מהם קבל ממנו (אם בהתקשרות ישירה ואם באמצעות היותו של נותן השירותים שכיר בחברה), במהלך השנים 2013-2018, שירותים בתחום הגנת אילנות, בהיקף מצטבר של 20,000 ש"ח (ללא מע"מ) לפחות .</w:t>
            </w:r>
            <w:r w:rsidR="00B06F54" w:rsidRPr="009A005B">
              <w:rPr>
                <w:rFonts w:ascii="David" w:hAnsi="David" w:cs="David"/>
                <w:sz w:val="24"/>
                <w:szCs w:val="24"/>
                <w:rtl/>
              </w:rPr>
              <w:t>"</w:t>
            </w:r>
          </w:p>
          <w:p w14:paraId="06F5AE97" w14:textId="77777777" w:rsidR="00B06F54" w:rsidRPr="009A005B" w:rsidRDefault="00B06F54" w:rsidP="00204A73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 xml:space="preserve">בהתאם לשאלה זו, יתוקן ס' 4.2.1 למפרט המכרז. </w:t>
            </w:r>
          </w:p>
        </w:tc>
      </w:tr>
      <w:tr w:rsidR="008326A6" w:rsidRPr="009A005B" w14:paraId="5ED627CF" w14:textId="77777777" w:rsidTr="00A0264B">
        <w:tc>
          <w:tcPr>
            <w:tcW w:w="2765" w:type="dxa"/>
          </w:tcPr>
          <w:p w14:paraId="5F5B3534" w14:textId="77777777" w:rsidR="008326A6" w:rsidRPr="009A005B" w:rsidRDefault="00EE3B53" w:rsidP="008326A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פרק ב' סעיף 5</w:t>
            </w:r>
          </w:p>
        </w:tc>
        <w:tc>
          <w:tcPr>
            <w:tcW w:w="2765" w:type="dxa"/>
          </w:tcPr>
          <w:p w14:paraId="4915068C" w14:textId="77777777" w:rsidR="008326A6" w:rsidRPr="009A005B" w:rsidRDefault="00EE3B53" w:rsidP="008326A6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לצורך הנוחות, האם ניתן להעתיק את הטבלה למסמך נפרד ולצרפה למסמכים או להציג טבלאות ניסיון בפורמט דומה ולצרפם למסמכים?</w:t>
            </w:r>
          </w:p>
        </w:tc>
        <w:tc>
          <w:tcPr>
            <w:tcW w:w="2766" w:type="dxa"/>
          </w:tcPr>
          <w:p w14:paraId="46A90FF6" w14:textId="36C6EA6C" w:rsidR="008326A6" w:rsidRPr="009A005B" w:rsidRDefault="00AF17C1" w:rsidP="003C024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9A005B">
              <w:rPr>
                <w:rFonts w:ascii="David" w:hAnsi="David" w:cs="David"/>
                <w:sz w:val="24"/>
                <w:szCs w:val="24"/>
                <w:rtl/>
              </w:rPr>
              <w:t>יש למלא את מסמכי המכרז בפורמט של מפרט המכרז</w:t>
            </w:r>
            <w:r w:rsidR="003C0248" w:rsidRPr="009A005B">
              <w:rPr>
                <w:rFonts w:ascii="David" w:hAnsi="David" w:cs="David"/>
                <w:sz w:val="24"/>
                <w:szCs w:val="24"/>
                <w:rtl/>
              </w:rPr>
              <w:t xml:space="preserve"> בלבד</w:t>
            </w:r>
            <w:r w:rsidRPr="009A005B">
              <w:rPr>
                <w:rFonts w:ascii="David" w:hAnsi="David" w:cs="David"/>
                <w:sz w:val="24"/>
                <w:szCs w:val="24"/>
                <w:rtl/>
              </w:rPr>
              <w:t>, ללא שינוי או צירוף מסמכים</w:t>
            </w:r>
            <w:r w:rsidR="003C0248" w:rsidRPr="009A005B">
              <w:rPr>
                <w:rFonts w:ascii="David" w:hAnsi="David" w:cs="David"/>
                <w:sz w:val="24"/>
                <w:szCs w:val="24"/>
                <w:rtl/>
              </w:rPr>
              <w:t xml:space="preserve">, מלבד המקומות במכרז בהם עורך המכרז אפשר להגיש מסמכים נוספים. </w:t>
            </w:r>
          </w:p>
        </w:tc>
      </w:tr>
    </w:tbl>
    <w:p w14:paraId="58C20910" w14:textId="77777777" w:rsidR="00A0264B" w:rsidRPr="00A0264B" w:rsidRDefault="00A0264B"/>
    <w:sectPr w:rsidR="00A0264B" w:rsidRPr="00A0264B" w:rsidSect="00C324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A1941"/>
    <w:multiLevelType w:val="hybridMultilevel"/>
    <w:tmpl w:val="9B582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D71092"/>
    <w:multiLevelType w:val="hybridMultilevel"/>
    <w:tmpl w:val="27540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64B"/>
    <w:rsid w:val="000525E3"/>
    <w:rsid w:val="000619C7"/>
    <w:rsid w:val="0006632E"/>
    <w:rsid w:val="00111E06"/>
    <w:rsid w:val="00204A73"/>
    <w:rsid w:val="003C0248"/>
    <w:rsid w:val="0048214C"/>
    <w:rsid w:val="004F653F"/>
    <w:rsid w:val="004F7D07"/>
    <w:rsid w:val="0066237F"/>
    <w:rsid w:val="006B4E96"/>
    <w:rsid w:val="006E2674"/>
    <w:rsid w:val="00741C6C"/>
    <w:rsid w:val="007A5C56"/>
    <w:rsid w:val="007B075F"/>
    <w:rsid w:val="007D41C7"/>
    <w:rsid w:val="008326A6"/>
    <w:rsid w:val="009646F6"/>
    <w:rsid w:val="00972DD8"/>
    <w:rsid w:val="00992371"/>
    <w:rsid w:val="009A005B"/>
    <w:rsid w:val="00A0264B"/>
    <w:rsid w:val="00A176D2"/>
    <w:rsid w:val="00A31B52"/>
    <w:rsid w:val="00A865FF"/>
    <w:rsid w:val="00AE53AD"/>
    <w:rsid w:val="00AF17C1"/>
    <w:rsid w:val="00B06F54"/>
    <w:rsid w:val="00B64BD5"/>
    <w:rsid w:val="00BB58CA"/>
    <w:rsid w:val="00C324EF"/>
    <w:rsid w:val="00CB0C3C"/>
    <w:rsid w:val="00D20BAF"/>
    <w:rsid w:val="00ED3379"/>
    <w:rsid w:val="00EE3B53"/>
    <w:rsid w:val="00F12D46"/>
    <w:rsid w:val="00FB5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26136"/>
  <w15:chartTrackingRefBased/>
  <w15:docId w15:val="{1E2CB75D-2A4F-406F-A039-6293186FD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2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B58CA"/>
    <w:pPr>
      <w:spacing w:after="200" w:line="276" w:lineRule="auto"/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0619C7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0619C7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0619C7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0619C7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0619C7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0619C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0619C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258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ארז ברקאי [erez barkae]</dc:creator>
  <cp:keywords/>
  <dc:description/>
  <cp:lastModifiedBy>משה חליאוה [Moshe Haliva]</cp:lastModifiedBy>
  <cp:revision>5</cp:revision>
  <cp:lastPrinted>2019-08-25T10:17:00Z</cp:lastPrinted>
  <dcterms:created xsi:type="dcterms:W3CDTF">2019-08-25T09:02:00Z</dcterms:created>
  <dcterms:modified xsi:type="dcterms:W3CDTF">2019-08-25T10:19:00Z</dcterms:modified>
</cp:coreProperties>
</file>